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7E16BE"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3C61D6F2"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Insert and accompanying document or information may be uploaded to the online Part </w:t>
            </w:r>
            <w:r w:rsidR="000B6F41">
              <w:rPr>
                <w:b w:val="0"/>
                <w:bCs/>
                <w:iCs/>
                <w:szCs w:val="24"/>
              </w:rPr>
              <w:t>2</w:t>
            </w:r>
            <w:r w:rsidRPr="00595A03">
              <w:rPr>
                <w:b w:val="0"/>
                <w:bCs/>
                <w:iCs/>
                <w:szCs w:val="24"/>
              </w:rPr>
              <w:t xml:space="preserve"> Form or may be sent by email to the Procurement Administrator at </w:t>
            </w:r>
            <w:hyperlink r:id="rId11"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12"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2BF89719" w14:textId="77777777" w:rsidR="00BB0C78" w:rsidRDefault="00BB0C78" w:rsidP="003A107E">
      <w:pPr>
        <w:jc w:val="both"/>
        <w:rPr>
          <w:rFonts w:ascii="Copperplate Gothic Bold" w:hAnsi="Copperplate Gothic Bold"/>
          <w:b/>
          <w:szCs w:val="32"/>
        </w:rPr>
      </w:pP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the procurement event, or on the contents of such Proposal that another Bidder would be willing to </w:t>
      </w:r>
      <w:r w:rsidRPr="00FB61C5">
        <w:rPr>
          <w:sz w:val="22"/>
          <w:szCs w:val="24"/>
        </w:rPr>
        <w:lastRenderedPageBreak/>
        <w:t>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0E8B0C6" w14:textId="77777777" w:rsidR="007E16BE" w:rsidRDefault="007E16BE" w:rsidP="00BB0C78">
      <w:pPr>
        <w:spacing w:after="120"/>
        <w:jc w:val="both"/>
        <w:rPr>
          <w:sz w:val="22"/>
          <w:szCs w:val="24"/>
        </w:rPr>
      </w:pPr>
    </w:p>
    <w:p w14:paraId="4E32FF8F" w14:textId="4DCB7231" w:rsidR="00A233E2" w:rsidRDefault="00E11443" w:rsidP="00BB0C78">
      <w:pPr>
        <w:spacing w:after="120"/>
        <w:jc w:val="both"/>
        <w:rPr>
          <w:sz w:val="22"/>
          <w:szCs w:val="24"/>
        </w:rPr>
        <w:sectPr w:rsidR="00A233E2" w:rsidSect="00E801DC">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63ED3D5D"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w:t>
      </w:r>
      <w:r w:rsidR="001F4F32">
        <w:rPr>
          <w:sz w:val="22"/>
          <w:szCs w:val="24"/>
        </w:rPr>
        <w:t>12</w:t>
      </w:r>
      <w:r w:rsidRPr="00FB61C5">
        <w:rPr>
          <w:sz w:val="22"/>
          <w:szCs w:val="24"/>
        </w:rPr>
        <w:t xml:space="preserve"> PM CPT on the </w:t>
      </w:r>
      <w:r w:rsidR="001F4F32">
        <w:rPr>
          <w:sz w:val="22"/>
          <w:szCs w:val="24"/>
        </w:rPr>
        <w:t>third</w:t>
      </w:r>
      <w:r w:rsidRPr="00FB61C5">
        <w:rPr>
          <w:sz w:val="22"/>
          <w:szCs w:val="24"/>
        </w:rPr>
        <w:t xml:space="preserve"> business day after the ICC decision;</w:t>
      </w:r>
    </w:p>
    <w:p w14:paraId="5A3F7B83" w14:textId="0E091E86"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 xml:space="preserve">by </w:t>
      </w:r>
      <w:r w:rsidR="001F4F32">
        <w:rPr>
          <w:sz w:val="22"/>
          <w:szCs w:val="24"/>
        </w:rPr>
        <w:t>12</w:t>
      </w:r>
      <w:r w:rsidRPr="002C0DFC">
        <w:rPr>
          <w:sz w:val="22"/>
          <w:szCs w:val="24"/>
        </w:rPr>
        <w:t xml:space="preserve"> PM CPT on the </w:t>
      </w:r>
      <w:r w:rsidR="001F4F32">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E801D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2904" w14:textId="77777777" w:rsidR="00E801DC" w:rsidRDefault="00E801DC" w:rsidP="0026300B">
      <w:r>
        <w:separator/>
      </w:r>
    </w:p>
  </w:endnote>
  <w:endnote w:type="continuationSeparator" w:id="0">
    <w:p w14:paraId="06F84107" w14:textId="77777777" w:rsidR="00E801DC" w:rsidRDefault="00E801DC" w:rsidP="0026300B">
      <w:r>
        <w:continuationSeparator/>
      </w:r>
    </w:p>
  </w:endnote>
  <w:endnote w:type="continuationNotice" w:id="1">
    <w:p w14:paraId="3C68587A" w14:textId="77777777" w:rsidR="00E801DC" w:rsidRDefault="00E80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A4743" w14:textId="77777777" w:rsidR="00160EE1" w:rsidRPr="00385FF8" w:rsidRDefault="00000000" w:rsidP="00BD796F">
    <w:pPr>
      <w:pStyle w:val="Footer"/>
    </w:pPr>
    <w:sdt>
      <w:sdtPr>
        <w:id w:val="1794866360"/>
        <w:docPartObj>
          <w:docPartGallery w:val="Page Numbers (Top of Page)"/>
          <w:docPartUnique/>
        </w:docPartObj>
      </w:sdt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889B" w14:textId="77777777" w:rsidR="00E801DC" w:rsidRDefault="00E801DC" w:rsidP="0026300B">
      <w:r>
        <w:separator/>
      </w:r>
    </w:p>
  </w:footnote>
  <w:footnote w:type="continuationSeparator" w:id="0">
    <w:p w14:paraId="6179834D" w14:textId="77777777" w:rsidR="00E801DC" w:rsidRDefault="00E801DC" w:rsidP="0026300B">
      <w:r>
        <w:continuationSeparator/>
      </w:r>
    </w:p>
  </w:footnote>
  <w:footnote w:type="continuationNotice" w:id="1">
    <w:p w14:paraId="0FE98BEE" w14:textId="77777777" w:rsidR="00E801DC" w:rsidRDefault="00E801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6BCA" w14:textId="39CA5A78" w:rsidR="00160EE1" w:rsidRPr="00F409E7" w:rsidRDefault="003C08F5" w:rsidP="00BB0C78">
    <w:pPr>
      <w:pStyle w:val="Header"/>
      <w:rPr>
        <w:rFonts w:asciiTheme="majorHAnsi" w:hAnsiTheme="majorHAnsi"/>
        <w:b/>
        <w:color w:val="FF6600"/>
        <w:sz w:val="20"/>
      </w:rPr>
    </w:pPr>
    <w:r>
      <w:rPr>
        <w:rFonts w:asciiTheme="majorHAnsi" w:hAnsiTheme="majorHAnsi"/>
        <w:b/>
        <w:color w:val="FF6600"/>
        <w:sz w:val="20"/>
      </w:rPr>
      <w:t xml:space="preserve">Spring </w:t>
    </w:r>
    <w:r w:rsidR="001A5FC4">
      <w:rPr>
        <w:rFonts w:asciiTheme="majorHAnsi" w:hAnsiTheme="majorHAnsi"/>
        <w:b/>
        <w:color w:val="FF6600"/>
        <w:sz w:val="20"/>
      </w:rPr>
      <w:t>2024</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155FA6A5" w14:textId="391944E4" w:rsidR="001A5FC4" w:rsidRDefault="001A5FC4">
    <w:pPr>
      <w:pStyle w:val="Header"/>
      <w:rPr>
        <w:rFonts w:asciiTheme="majorHAnsi" w:hAnsiTheme="majorHAnsi"/>
        <w:b/>
        <w:color w:val="FF6600"/>
        <w:sz w:val="20"/>
      </w:rPr>
    </w:pPr>
    <w:r>
      <w:rPr>
        <w:rFonts w:asciiTheme="majorHAnsi" w:hAnsiTheme="majorHAnsi"/>
        <w:b/>
        <w:color w:val="FF6600"/>
        <w:sz w:val="20"/>
      </w:rPr>
      <w:t>14 MAR 2024</w:t>
    </w:r>
  </w:p>
  <w:p w14:paraId="3AA17773" w14:textId="77777777" w:rsidR="001A5FC4" w:rsidRPr="001A5FC4" w:rsidRDefault="001A5FC4">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F360" w14:textId="6CEB55EF" w:rsidR="0025280D" w:rsidRPr="00F409E7" w:rsidRDefault="0025280D" w:rsidP="0025280D">
    <w:pPr>
      <w:pStyle w:val="Header"/>
      <w:rPr>
        <w:rFonts w:asciiTheme="majorHAnsi" w:hAnsiTheme="majorHAnsi"/>
        <w:b/>
        <w:color w:val="FF6600"/>
        <w:sz w:val="20"/>
      </w:rPr>
    </w:pPr>
    <w:r>
      <w:rPr>
        <w:rFonts w:asciiTheme="majorHAnsi" w:hAnsiTheme="majorHAnsi"/>
        <w:b/>
        <w:color w:val="FF6600"/>
        <w:sz w:val="20"/>
      </w:rPr>
      <w:t>Spring</w:t>
    </w:r>
    <w:r w:rsidRPr="00F409E7">
      <w:rPr>
        <w:rFonts w:asciiTheme="majorHAnsi" w:hAnsiTheme="majorHAnsi"/>
        <w:b/>
        <w:color w:val="FF6600"/>
        <w:sz w:val="20"/>
      </w:rPr>
      <w:t xml:space="preserve"> 20</w:t>
    </w:r>
    <w:r>
      <w:rPr>
        <w:rFonts w:asciiTheme="majorHAnsi" w:hAnsiTheme="majorHAnsi"/>
        <w:b/>
        <w:color w:val="FF6600"/>
        <w:sz w:val="20"/>
      </w:rPr>
      <w:t>2</w:t>
    </w:r>
    <w:r w:rsidR="00C158E3">
      <w:rPr>
        <w:rFonts w:asciiTheme="majorHAnsi" w:hAnsiTheme="majorHAnsi"/>
        <w:b/>
        <w:color w:val="FF6600"/>
        <w:sz w:val="20"/>
      </w:rPr>
      <w:t>3</w:t>
    </w:r>
    <w:r w:rsidRPr="00F409E7">
      <w:rPr>
        <w:rFonts w:asciiTheme="majorHAnsi" w:hAnsiTheme="majorHAnsi"/>
        <w:b/>
        <w:color w:val="FF6600"/>
        <w:sz w:val="20"/>
      </w:rPr>
      <w:t xml:space="preserve"> Procurement Events (</w:t>
    </w:r>
    <w:r>
      <w:rPr>
        <w:rFonts w:asciiTheme="majorHAnsi" w:hAnsiTheme="majorHAnsi"/>
        <w:b/>
        <w:color w:val="FF6600"/>
        <w:sz w:val="20"/>
      </w:rPr>
      <w:t>BEC</w:t>
    </w:r>
    <w:r w:rsidRPr="00F409E7">
      <w:rPr>
        <w:rFonts w:asciiTheme="majorHAnsi" w:hAnsiTheme="majorHAnsi"/>
        <w:b/>
        <w:color w:val="FF6600"/>
        <w:sz w:val="20"/>
      </w:rPr>
      <w:t xml:space="preserve"> RFP)</w:t>
    </w:r>
  </w:p>
  <w:p w14:paraId="01EA942F" w14:textId="1B4C95EE" w:rsidR="00CC1C56" w:rsidRPr="006378C4" w:rsidRDefault="00797DCB" w:rsidP="0025280D">
    <w:pPr>
      <w:pStyle w:val="Header"/>
      <w:rPr>
        <w:rFonts w:asciiTheme="majorHAnsi" w:hAnsiTheme="majorHAnsi"/>
        <w:b/>
        <w:color w:val="FF6600"/>
        <w:sz w:val="20"/>
      </w:rPr>
    </w:pPr>
    <w:r>
      <w:rPr>
        <w:rFonts w:asciiTheme="majorHAnsi" w:hAnsiTheme="majorHAnsi"/>
        <w:b/>
        <w:color w:val="FF6600"/>
        <w:sz w:val="20"/>
      </w:rPr>
      <w:t xml:space="preserve">16 </w:t>
    </w:r>
    <w:r w:rsidR="0025280D">
      <w:rPr>
        <w:rFonts w:asciiTheme="majorHAnsi" w:hAnsiTheme="majorHAnsi"/>
        <w:b/>
        <w:color w:val="FF6600"/>
        <w:sz w:val="20"/>
      </w:rPr>
      <w:t>MAR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C158E3">
      <w:rPr>
        <w:rFonts w:asciiTheme="majorHAnsi" w:hAnsiTheme="majorHAnsi"/>
        <w:b/>
        <w:color w:val="FF660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1544584">
    <w:abstractNumId w:val="17"/>
  </w:num>
  <w:num w:numId="2" w16cid:durableId="1544058923">
    <w:abstractNumId w:val="10"/>
  </w:num>
  <w:num w:numId="3" w16cid:durableId="32079676">
    <w:abstractNumId w:val="15"/>
  </w:num>
  <w:num w:numId="4" w16cid:durableId="1608081257">
    <w:abstractNumId w:val="21"/>
  </w:num>
  <w:num w:numId="5" w16cid:durableId="2128617999">
    <w:abstractNumId w:val="11"/>
  </w:num>
  <w:num w:numId="6" w16cid:durableId="5059444">
    <w:abstractNumId w:val="18"/>
  </w:num>
  <w:num w:numId="7" w16cid:durableId="1996882751">
    <w:abstractNumId w:val="9"/>
  </w:num>
  <w:num w:numId="8" w16cid:durableId="1577132591">
    <w:abstractNumId w:val="14"/>
  </w:num>
  <w:num w:numId="9" w16cid:durableId="1221132738">
    <w:abstractNumId w:val="1"/>
  </w:num>
  <w:num w:numId="10" w16cid:durableId="1036081803">
    <w:abstractNumId w:val="4"/>
  </w:num>
  <w:num w:numId="11" w16cid:durableId="922035592">
    <w:abstractNumId w:val="0"/>
  </w:num>
  <w:num w:numId="12" w16cid:durableId="1879582300">
    <w:abstractNumId w:val="20"/>
  </w:num>
  <w:num w:numId="13" w16cid:durableId="1338121164">
    <w:abstractNumId w:val="19"/>
  </w:num>
  <w:num w:numId="14" w16cid:durableId="299582290">
    <w:abstractNumId w:val="5"/>
  </w:num>
  <w:num w:numId="15" w16cid:durableId="1952349970">
    <w:abstractNumId w:val="2"/>
  </w:num>
  <w:num w:numId="16" w16cid:durableId="21639041">
    <w:abstractNumId w:val="16"/>
  </w:num>
  <w:num w:numId="17" w16cid:durableId="1357317893">
    <w:abstractNumId w:val="8"/>
  </w:num>
  <w:num w:numId="18" w16cid:durableId="287787747">
    <w:abstractNumId w:val="3"/>
  </w:num>
  <w:num w:numId="19" w16cid:durableId="1677150627">
    <w:abstractNumId w:val="12"/>
  </w:num>
  <w:num w:numId="20" w16cid:durableId="1966810130">
    <w:abstractNumId w:val="13"/>
  </w:num>
  <w:num w:numId="21" w16cid:durableId="995182501">
    <w:abstractNumId w:val="7"/>
  </w:num>
  <w:num w:numId="22" w16cid:durableId="5554302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KjM5gMIm9MxeMDIkz8XmNT/EE1JnT/i+7sN5bM1xWS3UCQU/PdNSKM6mPUYqz3EwfSss4q4Qeffwp3oWuQ014w==" w:salt="dDLwggx1g/eS5RchQEuqS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8003A"/>
    <w:rsid w:val="0008595E"/>
    <w:rsid w:val="00090603"/>
    <w:rsid w:val="000906DB"/>
    <w:rsid w:val="00091A19"/>
    <w:rsid w:val="0009642F"/>
    <w:rsid w:val="000B0654"/>
    <w:rsid w:val="000B35EE"/>
    <w:rsid w:val="000B6F41"/>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A5FC4"/>
    <w:rsid w:val="001B0974"/>
    <w:rsid w:val="001B13D9"/>
    <w:rsid w:val="001B79B4"/>
    <w:rsid w:val="001C07EE"/>
    <w:rsid w:val="001C0CB1"/>
    <w:rsid w:val="001C7867"/>
    <w:rsid w:val="001D22D5"/>
    <w:rsid w:val="001E5ED2"/>
    <w:rsid w:val="001E6BE5"/>
    <w:rsid w:val="001F0452"/>
    <w:rsid w:val="001F4F3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2F658F"/>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2072"/>
    <w:rsid w:val="005646C8"/>
    <w:rsid w:val="00566C44"/>
    <w:rsid w:val="00570BC8"/>
    <w:rsid w:val="00571274"/>
    <w:rsid w:val="00577483"/>
    <w:rsid w:val="005829AF"/>
    <w:rsid w:val="00582B81"/>
    <w:rsid w:val="005854F4"/>
    <w:rsid w:val="005906CE"/>
    <w:rsid w:val="005933E8"/>
    <w:rsid w:val="00593554"/>
    <w:rsid w:val="005947E7"/>
    <w:rsid w:val="00595A03"/>
    <w:rsid w:val="005C78B4"/>
    <w:rsid w:val="005D3187"/>
    <w:rsid w:val="005D4F14"/>
    <w:rsid w:val="005E07B7"/>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46B0E"/>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2E0"/>
    <w:rsid w:val="007975DA"/>
    <w:rsid w:val="0079796D"/>
    <w:rsid w:val="00797DCB"/>
    <w:rsid w:val="007A5AAA"/>
    <w:rsid w:val="007A79F8"/>
    <w:rsid w:val="007B0E47"/>
    <w:rsid w:val="007B1483"/>
    <w:rsid w:val="007B4940"/>
    <w:rsid w:val="007B4A9C"/>
    <w:rsid w:val="007C5706"/>
    <w:rsid w:val="007D1D05"/>
    <w:rsid w:val="007E16BE"/>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F62C9"/>
    <w:rsid w:val="00AF7740"/>
    <w:rsid w:val="00B0168F"/>
    <w:rsid w:val="00B10184"/>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844"/>
    <w:rsid w:val="00BD3CAC"/>
    <w:rsid w:val="00BD796F"/>
    <w:rsid w:val="00BE24FE"/>
    <w:rsid w:val="00BE2ADA"/>
    <w:rsid w:val="00BF0B06"/>
    <w:rsid w:val="00BF3419"/>
    <w:rsid w:val="00C0141C"/>
    <w:rsid w:val="00C0173A"/>
    <w:rsid w:val="00C01BE3"/>
    <w:rsid w:val="00C04599"/>
    <w:rsid w:val="00C0763B"/>
    <w:rsid w:val="00C158E3"/>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8683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624A0"/>
    <w:rsid w:val="00E6344B"/>
    <w:rsid w:val="00E65083"/>
    <w:rsid w:val="00E6689C"/>
    <w:rsid w:val="00E701C4"/>
    <w:rsid w:val="00E71A1A"/>
    <w:rsid w:val="00E801DC"/>
    <w:rsid w:val="00E8237E"/>
    <w:rsid w:val="00E8261A"/>
    <w:rsid w:val="00E961DB"/>
    <w:rsid w:val="00EA0334"/>
    <w:rsid w:val="00EA14E0"/>
    <w:rsid w:val="00EA3315"/>
    <w:rsid w:val="00EC1453"/>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 w:type="paragraph" w:styleId="Revision">
    <w:name w:val="Revision"/>
    <w:hidden/>
    <w:uiPriority w:val="99"/>
    <w:semiHidden/>
    <w:rsid w:val="001A5FC4"/>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B9EB1-0654-4C90-9B53-3D3EC3A90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customXml/itemProps3.xml><?xml version="1.0" encoding="utf-8"?>
<ds:datastoreItem xmlns:ds="http://schemas.openxmlformats.org/officeDocument/2006/customXml" ds:itemID="{3EF0DBA6-8E51-461C-87F1-559DD2DD4458}">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1CE1138C-90E2-47CC-9307-BE3CAB4C44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Morrison, Kate</cp:lastModifiedBy>
  <cp:revision>3</cp:revision>
  <cp:lastPrinted>2015-03-11T00:06:00Z</cp:lastPrinted>
  <dcterms:created xsi:type="dcterms:W3CDTF">2024-03-06T17:29:00Z</dcterms:created>
  <dcterms:modified xsi:type="dcterms:W3CDTF">2024-03-06T17:29:00Z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2024-02-09T22:28:16Z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d469d3c1-8a0a-4edb-83df-5fc3178086e2</vt:lpwstr>
  </property>
  <property fmtid="{D5CDD505-2E9C-101B-9397-08002B2CF9AE}" pid="10" name="MSIP_Label_38f1469a-2c2a-4aee-b92b-090d4c5468ff_ContentBits">
    <vt:lpwstr>0</vt:lpwstr>
  </property>
</Properties>
</file>